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CBD93" w14:textId="77777777" w:rsidR="00ED6005" w:rsidRDefault="00ED6005" w:rsidP="00ED6005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kern w:val="0"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/>
          <w:b/>
          <w:noProof/>
          <w:kern w:val="0"/>
          <w:sz w:val="20"/>
          <w:szCs w:val="20"/>
          <w:lang w:eastAsia="sl-SI"/>
        </w:rPr>
        <w:drawing>
          <wp:inline distT="0" distB="0" distL="0" distR="0" wp14:anchorId="52105263" wp14:editId="57357BAD">
            <wp:extent cx="3228974" cy="495303"/>
            <wp:effectExtent l="0" t="0" r="0" b="0"/>
            <wp:docPr id="1357421700" name="Slika 1" descr="Slika, ki vsebuje besede pisava, logotip, simbol, grafika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2E1A896" w14:textId="77777777" w:rsidR="00ED6005" w:rsidRDefault="00ED6005" w:rsidP="00ED600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kern w:val="0"/>
          <w:sz w:val="24"/>
          <w:szCs w:val="24"/>
          <w:lang w:eastAsia="sl-SI"/>
        </w:rPr>
        <w:t>OBLAKOVA ULICA 5</w:t>
      </w:r>
    </w:p>
    <w:p w14:paraId="360D69D2" w14:textId="77777777" w:rsidR="00ED6005" w:rsidRDefault="00ED6005" w:rsidP="00ED600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kern w:val="0"/>
          <w:sz w:val="24"/>
          <w:szCs w:val="24"/>
          <w:lang w:eastAsia="sl-SI"/>
        </w:rPr>
        <w:t xml:space="preserve">3000 CELJE    </w:t>
      </w:r>
    </w:p>
    <w:p w14:paraId="3BA16346" w14:textId="77777777" w:rsidR="00ED6005" w:rsidRDefault="00ED6005" w:rsidP="00ED6005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tel: (03) 42 33 000</w:t>
      </w:r>
    </w:p>
    <w:p w14:paraId="396A40EF" w14:textId="77777777" w:rsidR="00ED6005" w:rsidRDefault="00ED6005" w:rsidP="00ED600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kern w:val="0"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14:paraId="3C49D5C2" w14:textId="77777777" w:rsidR="00ED6005" w:rsidRDefault="00ED6005" w:rsidP="00ED6005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779A5182" w14:textId="3F2B3F88" w:rsidR="00ED6005" w:rsidRDefault="00ED6005" w:rsidP="00ED6005">
      <w:pPr>
        <w:spacing w:after="0" w:line="240" w:lineRule="auto"/>
        <w:jc w:val="right"/>
      </w:pPr>
      <w:r>
        <w:rPr>
          <w:rFonts w:ascii="Times New Roman" w:eastAsia="Times New Roman" w:hAnsi="Times New Roman"/>
          <w:kern w:val="0"/>
          <w:sz w:val="28"/>
          <w:szCs w:val="24"/>
          <w:lang w:eastAsia="sl-SI"/>
        </w:rPr>
        <w:t xml:space="preserve">                   </w:t>
      </w: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/>
          <w:kern w:val="0"/>
          <w:sz w:val="24"/>
          <w:szCs w:val="24"/>
          <w:u w:val="single"/>
          <w:lang w:eastAsia="sl-SI"/>
        </w:rPr>
        <w:t>Postopek</w:t>
      </w:r>
      <w:r>
        <w:rPr>
          <w:rFonts w:ascii="Times New Roman" w:eastAsia="Times New Roman" w:hAnsi="Times New Roman"/>
          <w:kern w:val="0"/>
          <w:sz w:val="24"/>
          <w:szCs w:val="24"/>
          <w:u w:val="single"/>
          <w:lang w:eastAsia="sl-SI"/>
        </w:rPr>
        <w:t xml:space="preserve"> 24</w:t>
      </w:r>
      <w:r>
        <w:rPr>
          <w:rFonts w:ascii="Times New Roman" w:eastAsia="Times New Roman" w:hAnsi="Times New Roman"/>
          <w:kern w:val="0"/>
          <w:sz w:val="24"/>
          <w:szCs w:val="24"/>
          <w:u w:val="single"/>
          <w:lang w:eastAsia="sl-SI"/>
        </w:rPr>
        <w:t xml:space="preserve"> -</w:t>
      </w:r>
      <w:r>
        <w:rPr>
          <w:rFonts w:ascii="Times New Roman" w:eastAsia="Times New Roman" w:hAnsi="Times New Roman"/>
          <w:b/>
          <w:kern w:val="0"/>
          <w:u w:val="single"/>
          <w:lang w:eastAsia="sl-SI"/>
        </w:rPr>
        <w:t>202</w:t>
      </w:r>
      <w:r>
        <w:rPr>
          <w:rFonts w:ascii="Times New Roman" w:eastAsia="Times New Roman" w:hAnsi="Times New Roman"/>
          <w:b/>
          <w:kern w:val="0"/>
          <w:u w:val="single"/>
          <w:lang w:eastAsia="sl-SI"/>
        </w:rPr>
        <w:t>6</w:t>
      </w:r>
      <w:r>
        <w:rPr>
          <w:rFonts w:ascii="Times New Roman" w:eastAsia="Times New Roman" w:hAnsi="Times New Roman"/>
          <w:b/>
          <w:kern w:val="0"/>
          <w:u w:val="single"/>
          <w:lang w:eastAsia="sl-SI"/>
        </w:rPr>
        <w:t>-</w:t>
      </w:r>
      <w:r>
        <w:rPr>
          <w:rFonts w:ascii="Times New Roman" w:eastAsia="Times New Roman" w:hAnsi="Times New Roman"/>
          <w:b/>
          <w:kern w:val="0"/>
          <w:u w:val="single"/>
          <w:lang w:eastAsia="sl-SI"/>
        </w:rPr>
        <w:t>MV</w:t>
      </w:r>
      <w:r>
        <w:rPr>
          <w:rFonts w:ascii="Times New Roman" w:eastAsia="Times New Roman" w:hAnsi="Times New Roman"/>
          <w:b/>
          <w:kern w:val="0"/>
          <w:u w:val="single"/>
          <w:lang w:eastAsia="sl-SI"/>
        </w:rPr>
        <w:t>/VH</w:t>
      </w:r>
    </w:p>
    <w:p w14:paraId="7635E6DA" w14:textId="1B175ADA" w:rsidR="00ED6005" w:rsidRDefault="00ED6005" w:rsidP="00ED6005">
      <w:pPr>
        <w:spacing w:after="0" w:line="240" w:lineRule="auto"/>
        <w:jc w:val="both"/>
      </w:pPr>
      <w:r>
        <w:rPr>
          <w:rFonts w:ascii="Arial" w:eastAsia="Times New Roman" w:hAnsi="Arial"/>
          <w:b/>
          <w:kern w:val="0"/>
          <w:szCs w:val="20"/>
          <w:lang w:eastAsia="sl-SI"/>
        </w:rPr>
        <w:t xml:space="preserve">     </w:t>
      </w:r>
      <w:r>
        <w:rPr>
          <w:rFonts w:ascii="Arial" w:eastAsia="Times New Roman" w:hAnsi="Arial"/>
          <w:b/>
          <w:kern w:val="0"/>
          <w:szCs w:val="20"/>
          <w:lang w:eastAsia="sl-SI"/>
        </w:rPr>
        <w:t>06.01.2026</w:t>
      </w:r>
      <w:r>
        <w:rPr>
          <w:rFonts w:ascii="Arial" w:eastAsia="Times New Roman" w:hAnsi="Arial"/>
          <w:b/>
          <w:kern w:val="0"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kern w:val="0"/>
          <w:sz w:val="36"/>
          <w:szCs w:val="20"/>
          <w:lang w:eastAsia="sl-SI"/>
        </w:rPr>
        <w:t xml:space="preserve">    </w:t>
      </w:r>
    </w:p>
    <w:p w14:paraId="0CE63880" w14:textId="77777777" w:rsidR="00ED6005" w:rsidRDefault="00ED6005" w:rsidP="00ED600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kern w:val="0"/>
          <w:sz w:val="36"/>
          <w:szCs w:val="20"/>
          <w:lang w:eastAsia="sl-SI"/>
        </w:rPr>
      </w:pPr>
    </w:p>
    <w:p w14:paraId="7712515A" w14:textId="77777777" w:rsidR="00ED6005" w:rsidRDefault="00ED6005" w:rsidP="00ED600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kern w:val="0"/>
          <w:sz w:val="36"/>
          <w:szCs w:val="20"/>
          <w:lang w:eastAsia="sl-SI"/>
        </w:rPr>
      </w:pPr>
      <w:r>
        <w:rPr>
          <w:rFonts w:ascii="Times New Roman" w:eastAsia="Times New Roman" w:hAnsi="Times New Roman"/>
          <w:b/>
          <w:kern w:val="0"/>
          <w:sz w:val="36"/>
          <w:szCs w:val="20"/>
          <w:lang w:eastAsia="sl-SI"/>
        </w:rPr>
        <w:t xml:space="preserve">POVABILO K ODDAJI PONUDBE </w:t>
      </w:r>
    </w:p>
    <w:p w14:paraId="14C7D525" w14:textId="77777777" w:rsidR="00ED6005" w:rsidRDefault="00ED6005" w:rsidP="00ED6005">
      <w:pPr>
        <w:spacing w:after="0" w:line="240" w:lineRule="auto"/>
        <w:rPr>
          <w:rFonts w:ascii="Times New Roman" w:eastAsia="Times New Roman" w:hAnsi="Times New Roman"/>
          <w:b/>
          <w:kern w:val="0"/>
          <w:sz w:val="32"/>
          <w:szCs w:val="20"/>
          <w:lang w:eastAsia="sl-SI"/>
        </w:rPr>
      </w:pPr>
    </w:p>
    <w:p w14:paraId="5148B233" w14:textId="77777777" w:rsidR="00ED6005" w:rsidRDefault="00ED6005" w:rsidP="00ED6005">
      <w:pPr>
        <w:spacing w:after="0" w:line="240" w:lineRule="auto"/>
        <w:jc w:val="both"/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Naročnik vabi ponudnike, da v skladu z navodili ponudnikom za izdelavo ponudbe za</w:t>
      </w:r>
    </w:p>
    <w:p w14:paraId="6CE92C7C" w14:textId="77777777" w:rsidR="00ED6005" w:rsidRDefault="00ED6005" w:rsidP="00ED6005">
      <w:pPr>
        <w:spacing w:after="0" w:line="240" w:lineRule="auto"/>
        <w:rPr>
          <w:rFonts w:ascii="Times New Roman" w:eastAsia="Times New Roman" w:hAnsi="Times New Roman"/>
          <w:b/>
          <w:iCs/>
          <w:kern w:val="0"/>
          <w:lang w:eastAsia="sl-SI"/>
        </w:rPr>
      </w:pPr>
    </w:p>
    <w:p w14:paraId="485C88B5" w14:textId="77777777" w:rsidR="00ED6005" w:rsidRDefault="00ED6005" w:rsidP="00ED600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kern w:val="0"/>
          <w:lang w:eastAsia="sl-SI"/>
        </w:rPr>
      </w:pPr>
      <w:r>
        <w:rPr>
          <w:rFonts w:ascii="Times New Roman" w:eastAsia="Times New Roman" w:hAnsi="Times New Roman"/>
          <w:b/>
          <w:kern w:val="0"/>
          <w:lang w:eastAsia="sl-SI"/>
        </w:rPr>
        <w:t>DOKOMOLČNE OPORNICE (BERGLE)            100 KOM</w:t>
      </w:r>
    </w:p>
    <w:p w14:paraId="20F564BE" w14:textId="77777777" w:rsidR="00ED6005" w:rsidRDefault="00ED6005" w:rsidP="00ED6005">
      <w:pPr>
        <w:spacing w:line="254" w:lineRule="auto"/>
        <w:rPr>
          <w:rFonts w:ascii="Calibri" w:eastAsia="Calibri" w:hAnsi="Calibri"/>
          <w:kern w:val="0"/>
        </w:rPr>
      </w:pPr>
    </w:p>
    <w:p w14:paraId="01269077" w14:textId="77777777" w:rsidR="00ED6005" w:rsidRDefault="00ED6005" w:rsidP="00ED6005">
      <w:pPr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Splošne zahteve:</w:t>
      </w:r>
    </w:p>
    <w:p w14:paraId="3F80C4A0" w14:textId="77777777" w:rsidR="00ED6005" w:rsidRDefault="00ED6005" w:rsidP="00ED6005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Times New Roman" w:eastAsia="Calibri" w:hAnsi="Times New Roman"/>
          <w:kern w:val="0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4A040C16" w14:textId="77777777" w:rsidR="00ED6005" w:rsidRDefault="00ED6005" w:rsidP="00ED6005">
      <w:pPr>
        <w:numPr>
          <w:ilvl w:val="0"/>
          <w:numId w:val="2"/>
        </w:numPr>
        <w:spacing w:after="0" w:line="240" w:lineRule="auto"/>
        <w:contextualSpacing/>
        <w:jc w:val="both"/>
      </w:pPr>
      <w:r>
        <w:rPr>
          <w:rFonts w:ascii="Times New Roman" w:eastAsia="Calibri" w:hAnsi="Times New Roman"/>
          <w:bCs/>
          <w:kern w:val="0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185084C2" w14:textId="77777777" w:rsidR="00ED6005" w:rsidRDefault="00ED6005" w:rsidP="00ED6005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Cena mora vsebovati vse stroške, popuste, rabate, dostavo, montažo in davek na dodano vrednost.</w:t>
      </w:r>
      <w:r>
        <w:rPr>
          <w:rFonts w:ascii="Times New Roman" w:eastAsia="Times New Roman" w:hAnsi="Times New Roman"/>
          <w:bCs/>
          <w:kern w:val="0"/>
          <w:sz w:val="24"/>
          <w:szCs w:val="24"/>
          <w:lang w:eastAsia="zh-CN"/>
        </w:rPr>
        <w:t xml:space="preserve"> </w:t>
      </w:r>
    </w:p>
    <w:p w14:paraId="6401B501" w14:textId="77777777" w:rsidR="00ED6005" w:rsidRDefault="00ED6005" w:rsidP="00ED600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3089DFD9" w14:textId="77777777" w:rsidR="00ED6005" w:rsidRDefault="00ED6005" w:rsidP="00ED6005">
      <w:pPr>
        <w:numPr>
          <w:ilvl w:val="0"/>
          <w:numId w:val="3"/>
        </w:numPr>
        <w:spacing w:after="0" w:line="240" w:lineRule="auto"/>
        <w:jc w:val="both"/>
      </w:pPr>
      <w:bookmarkStart w:id="0" w:name="_Hlk124249372"/>
      <w:r>
        <w:rPr>
          <w:rFonts w:ascii="Calibri" w:eastAsia="Calibri" w:hAnsi="Calibri"/>
          <w:kern w:val="0"/>
        </w:rPr>
        <w:t>Naročnik se zavezuje naročeno ter dobavljeno blago plačati v roku, kot ga določa veljavna zakonodaja</w:t>
      </w:r>
      <w:r>
        <w:rPr>
          <w:rFonts w:ascii="Calibri" w:eastAsia="Calibri" w:hAnsi="Calibri"/>
          <w:bCs/>
          <w:kern w:val="0"/>
        </w:rPr>
        <w:t xml:space="preserve">. </w:t>
      </w:r>
    </w:p>
    <w:p w14:paraId="345D64AB" w14:textId="77777777" w:rsidR="00ED6005" w:rsidRDefault="00ED6005" w:rsidP="00ED6005">
      <w:pPr>
        <w:numPr>
          <w:ilvl w:val="0"/>
          <w:numId w:val="3"/>
        </w:numPr>
        <w:spacing w:after="0" w:line="240" w:lineRule="auto"/>
        <w:contextualSpacing/>
        <w:rPr>
          <w:rFonts w:ascii="Calibri" w:eastAsia="Calibri" w:hAnsi="Calibri" w:cs="Calibri"/>
          <w:kern w:val="0"/>
        </w:rPr>
      </w:pPr>
      <w:r>
        <w:rPr>
          <w:rFonts w:ascii="Calibri" w:eastAsia="Calibri" w:hAnsi="Calibri" w:cs="Calibri"/>
          <w:kern w:val="0"/>
        </w:rPr>
        <w:t>Naročnik bo po analizi ponudb pozval najugodnejšega ponudnika, da v roku 10 dni posreduje artikel iz ponudbe, da se preveri ustreznost ponujenega.</w:t>
      </w:r>
    </w:p>
    <w:bookmarkEnd w:id="0"/>
    <w:p w14:paraId="7DEBCFFB" w14:textId="77777777" w:rsidR="00ED6005" w:rsidRDefault="00ED6005" w:rsidP="00ED6005">
      <w:pPr>
        <w:numPr>
          <w:ilvl w:val="0"/>
          <w:numId w:val="3"/>
        </w:numPr>
        <w:spacing w:after="0" w:line="240" w:lineRule="auto"/>
        <w:jc w:val="both"/>
      </w:pPr>
      <w:r>
        <w:rPr>
          <w:rFonts w:ascii="Times New Roman" w:eastAsia="Times New Roman" w:hAnsi="Times New Roman"/>
          <w:bCs/>
          <w:kern w:val="0"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5A96C48C" w14:textId="77777777" w:rsidR="00ED6005" w:rsidRDefault="00ED6005" w:rsidP="00ED6005">
      <w:pPr>
        <w:numPr>
          <w:ilvl w:val="0"/>
          <w:numId w:val="3"/>
        </w:numPr>
        <w:spacing w:after="0" w:line="240" w:lineRule="auto"/>
        <w:jc w:val="both"/>
      </w:pPr>
      <w:r>
        <w:rPr>
          <w:rFonts w:ascii="Times New Roman" w:eastAsia="Calibri" w:hAnsi="Times New Roman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64FF0C25" w14:textId="77777777" w:rsidR="00ED6005" w:rsidRDefault="00ED6005" w:rsidP="00ED6005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2781C6C1" w14:textId="77777777" w:rsidR="00ED6005" w:rsidRDefault="00ED6005" w:rsidP="00ED6005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Kontaktna oseba s strani naročnika ;</w:t>
      </w:r>
    </w:p>
    <w:p w14:paraId="38B28F63" w14:textId="77777777" w:rsidR="00ED6005" w:rsidRDefault="00ED6005" w:rsidP="00ED6005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3533A86D" w14:textId="764336B3" w:rsidR="00ED6005" w:rsidRDefault="00ED6005" w:rsidP="00ED6005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u w:val="single"/>
          <w:lang w:eastAsia="sl-SI"/>
        </w:rPr>
        <w:t>-</w:t>
      </w:r>
      <w:r>
        <w:rPr>
          <w:rFonts w:ascii="Times New Roman" w:eastAsia="Times New Roman" w:hAnsi="Times New Roman"/>
          <w:kern w:val="0"/>
          <w:sz w:val="24"/>
          <w:szCs w:val="24"/>
          <w:u w:val="single"/>
          <w:lang w:eastAsia="sl-SI"/>
        </w:rPr>
        <w:t>Maruša Vodenik</w:t>
      </w:r>
      <w:r>
        <w:rPr>
          <w:rFonts w:ascii="Times New Roman" w:eastAsia="Times New Roman" w:hAnsi="Times New Roman"/>
          <w:kern w:val="0"/>
          <w:sz w:val="24"/>
          <w:szCs w:val="24"/>
          <w:u w:val="single"/>
          <w:lang w:eastAsia="sl-SI"/>
        </w:rPr>
        <w:t>, dipl.ekon.,</w:t>
      </w: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 xml:space="preserve"> tel.št. 03 423 36 84, elektronska pošta </w:t>
      </w:r>
      <w:hyperlink r:id="rId8" w:history="1">
        <w:r w:rsidRPr="00BE57ED">
          <w:rPr>
            <w:rStyle w:val="Hiperpovezava"/>
            <w:rFonts w:ascii="Times New Roman" w:eastAsia="Times New Roman" w:hAnsi="Times New Roman"/>
            <w:kern w:val="0"/>
            <w:sz w:val="24"/>
            <w:szCs w:val="24"/>
            <w:lang w:eastAsia="sl-SI"/>
          </w:rPr>
          <w:t>marusa.vodenik@sb-celje.si</w:t>
        </w:r>
      </w:hyperlink>
    </w:p>
    <w:p w14:paraId="4472A20C" w14:textId="77777777" w:rsidR="00ED6005" w:rsidRDefault="00ED6005" w:rsidP="00ED6005">
      <w:pPr>
        <w:spacing w:after="0" w:line="240" w:lineRule="auto"/>
        <w:jc w:val="both"/>
      </w:pPr>
    </w:p>
    <w:p w14:paraId="19D120D0" w14:textId="77777777" w:rsidR="00ED6005" w:rsidRDefault="00ED6005" w:rsidP="00ED6005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06E47C6B" w14:textId="77777777" w:rsidR="00ED6005" w:rsidRDefault="00ED6005" w:rsidP="00ED600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 xml:space="preserve">Ponudbe pošljite na naslov elektronske pošte </w:t>
      </w:r>
    </w:p>
    <w:p w14:paraId="0685D8D6" w14:textId="77777777" w:rsidR="00ED6005" w:rsidRDefault="00ED6005" w:rsidP="00ED600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9" w:history="1">
        <w:r>
          <w:rPr>
            <w:rFonts w:ascii="Times New Roman" w:eastAsia="Calibri" w:hAnsi="Times New Roman"/>
            <w:color w:val="0563C1"/>
            <w:kern w:val="0"/>
            <w:u w:val="single"/>
          </w:rPr>
          <w:t>Nabava1@sb-celje.si</w:t>
        </w:r>
      </w:hyperlink>
    </w:p>
    <w:p w14:paraId="57DC338D" w14:textId="633D15C1" w:rsidR="00ED6005" w:rsidRDefault="00ED6005" w:rsidP="00ED600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24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_202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6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 xml:space="preserve">_ </w:t>
      </w:r>
      <w:r>
        <w:rPr>
          <w:rFonts w:ascii="Times New Roman" w:eastAsia="Times New Roman" w:hAnsi="Times New Roman"/>
          <w:b/>
          <w:caps/>
          <w:kern w:val="0"/>
          <w:sz w:val="24"/>
          <w:szCs w:val="24"/>
          <w:lang w:eastAsia="sl-SI"/>
        </w:rPr>
        <w:t xml:space="preserve">DOKOMOLČNE OPORNICE 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 xml:space="preserve"> najkasneje 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 xml:space="preserve">do 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08.01.202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6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 xml:space="preserve"> do 12 ure</w:t>
      </w: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.</w:t>
      </w:r>
    </w:p>
    <w:p w14:paraId="35B28FB3" w14:textId="77777777" w:rsidR="00ED6005" w:rsidRDefault="00ED6005" w:rsidP="00ED6005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1E3F99F3" w14:textId="77777777" w:rsidR="00ED6005" w:rsidRDefault="00ED6005" w:rsidP="00ED6005">
      <w:pPr>
        <w:spacing w:after="0" w:line="240" w:lineRule="auto"/>
        <w:rPr>
          <w:rFonts w:ascii="Times New Roman" w:eastAsia="Times New Roman" w:hAnsi="Times New Roman"/>
          <w:b/>
          <w:kern w:val="0"/>
          <w:sz w:val="20"/>
          <w:szCs w:val="20"/>
          <w:lang w:eastAsia="sl-SI"/>
        </w:rPr>
      </w:pPr>
      <w:r>
        <w:rPr>
          <w:rFonts w:ascii="Times New Roman" w:eastAsia="Times New Roman" w:hAnsi="Times New Roman"/>
          <w:b/>
          <w:kern w:val="0"/>
          <w:sz w:val="20"/>
          <w:szCs w:val="20"/>
          <w:lang w:eastAsia="sl-SI"/>
        </w:rPr>
        <w:t xml:space="preserve">Priloga </w:t>
      </w:r>
    </w:p>
    <w:p w14:paraId="0901C38A" w14:textId="77777777" w:rsidR="00ED6005" w:rsidRDefault="00ED6005" w:rsidP="00ED600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kern w:val="0"/>
          <w:sz w:val="20"/>
          <w:szCs w:val="20"/>
          <w:lang w:eastAsia="sl-SI"/>
        </w:rPr>
      </w:pPr>
      <w:r>
        <w:rPr>
          <w:rFonts w:ascii="Times New Roman" w:eastAsia="Times New Roman" w:hAnsi="Times New Roman"/>
          <w:kern w:val="0"/>
          <w:sz w:val="20"/>
          <w:szCs w:val="20"/>
          <w:lang w:eastAsia="sl-SI"/>
        </w:rPr>
        <w:t>Obrazec predračuna (OBR-1),</w:t>
      </w:r>
    </w:p>
    <w:p w14:paraId="23B74AD1" w14:textId="77777777" w:rsidR="00ED6005" w:rsidRDefault="00ED6005" w:rsidP="00ED6005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  <w:kern w:val="0"/>
          <w:sz w:val="20"/>
          <w:szCs w:val="20"/>
          <w:lang w:eastAsia="sl-SI"/>
        </w:rPr>
      </w:pPr>
      <w:r>
        <w:rPr>
          <w:rFonts w:ascii="Times New Roman" w:eastAsia="Times New Roman" w:hAnsi="Times New Roman"/>
          <w:kern w:val="0"/>
          <w:sz w:val="20"/>
          <w:szCs w:val="20"/>
          <w:lang w:eastAsia="sl-SI"/>
        </w:rPr>
        <w:t>Izjavna o izpolnjevanju tehnične specifikacije opreme (OBR-2)</w:t>
      </w:r>
    </w:p>
    <w:p w14:paraId="49BE0AEB" w14:textId="77777777" w:rsidR="00ED6005" w:rsidRDefault="00ED6005" w:rsidP="00ED6005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1AB5AECB" w14:textId="77777777" w:rsidR="00ED6005" w:rsidRDefault="00ED6005" w:rsidP="00ED6005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46FF57EB" w14:textId="77777777" w:rsidR="00ED6005" w:rsidRDefault="00ED6005" w:rsidP="00ED6005">
      <w:pPr>
        <w:keepNext/>
        <w:spacing w:after="0" w:line="240" w:lineRule="auto"/>
        <w:outlineLvl w:val="0"/>
      </w:pPr>
      <w:r>
        <w:rPr>
          <w:rFonts w:ascii="Times New Roman" w:eastAsia="Times New Roman" w:hAnsi="Times New Roman"/>
          <w:b/>
          <w:kern w:val="0"/>
          <w:sz w:val="28"/>
          <w:szCs w:val="20"/>
          <w:lang w:eastAsia="sl-SI"/>
        </w:rPr>
        <w:lastRenderedPageBreak/>
        <w:t>OBRAZEC PREDRAČUNA                                                                                                                 OBR-1</w:t>
      </w:r>
    </w:p>
    <w:p w14:paraId="4CDCB8B9" w14:textId="77777777" w:rsidR="00ED6005" w:rsidRDefault="00ED6005" w:rsidP="00ED6005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4AA76FB1" w14:textId="77777777" w:rsidR="00ED6005" w:rsidRDefault="00ED6005" w:rsidP="00ED6005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Ponudnik:</w:t>
      </w:r>
    </w:p>
    <w:p w14:paraId="1474B504" w14:textId="77777777" w:rsidR="00ED6005" w:rsidRDefault="00ED6005" w:rsidP="00ED6005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_______________________________</w:t>
      </w:r>
    </w:p>
    <w:p w14:paraId="5C511A84" w14:textId="77777777" w:rsidR="00ED6005" w:rsidRDefault="00ED6005" w:rsidP="00ED6005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2E731F68" w14:textId="77777777" w:rsidR="00ED6005" w:rsidRDefault="00ED6005" w:rsidP="00ED6005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_______________________________</w:t>
      </w:r>
    </w:p>
    <w:p w14:paraId="1188B060" w14:textId="77777777" w:rsidR="00ED6005" w:rsidRDefault="00ED6005" w:rsidP="00ED6005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43E31350" w14:textId="77777777" w:rsidR="00ED6005" w:rsidRDefault="00ED6005" w:rsidP="00ED6005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_______________________________</w:t>
      </w:r>
    </w:p>
    <w:p w14:paraId="7968C5FE" w14:textId="77777777" w:rsidR="00ED6005" w:rsidRDefault="00ED6005" w:rsidP="00ED6005">
      <w:pPr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u w:val="single"/>
          <w:lang w:eastAsia="sl-SI"/>
        </w:rPr>
      </w:pPr>
    </w:p>
    <w:p w14:paraId="43808A9F" w14:textId="77777777" w:rsidR="00ED6005" w:rsidRDefault="00ED6005" w:rsidP="00ED6005">
      <w:pPr>
        <w:spacing w:after="0" w:line="240" w:lineRule="auto"/>
      </w:pPr>
      <w:r>
        <w:rPr>
          <w:rFonts w:ascii="Times New Roman" w:eastAsia="Times New Roman" w:hAnsi="Times New Roman"/>
          <w:b/>
          <w:color w:val="666666"/>
          <w:kern w:val="0"/>
          <w:sz w:val="24"/>
          <w:szCs w:val="24"/>
          <w:u w:val="single"/>
          <w:lang w:eastAsia="sl-SI"/>
        </w:rPr>
        <w:t>PREDMET:</w:t>
      </w:r>
      <w:r>
        <w:rPr>
          <w:rFonts w:ascii="Verdana" w:eastAsia="Times New Roman" w:hAnsi="Verdana"/>
          <w:caps/>
          <w:color w:val="666666"/>
          <w:kern w:val="0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/>
          <w:b/>
          <w:caps/>
          <w:color w:val="666666"/>
          <w:kern w:val="0"/>
          <w:sz w:val="24"/>
          <w:szCs w:val="24"/>
          <w:lang w:eastAsia="sl-SI"/>
        </w:rPr>
        <w:t>DOKOMOLČME OPORNICE (BERGLE)</w:t>
      </w:r>
    </w:p>
    <w:p w14:paraId="3552DE96" w14:textId="77777777" w:rsidR="00ED6005" w:rsidRDefault="00ED6005" w:rsidP="00ED6005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ar-SA"/>
        </w:rPr>
      </w:pPr>
    </w:p>
    <w:p w14:paraId="4731FEC0" w14:textId="77777777" w:rsidR="00ED6005" w:rsidRDefault="00ED6005" w:rsidP="00ED6005">
      <w:pPr>
        <w:spacing w:after="0" w:line="240" w:lineRule="auto"/>
        <w:jc w:val="center"/>
        <w:rPr>
          <w:rFonts w:ascii="Times New Roman" w:eastAsia="Times New Roman" w:hAnsi="Times New Roman"/>
          <w:b/>
          <w:kern w:val="0"/>
          <w:sz w:val="28"/>
          <w:szCs w:val="28"/>
          <w:u w:val="single"/>
          <w:lang w:eastAsia="ar-SA"/>
        </w:rPr>
      </w:pPr>
      <w:r>
        <w:rPr>
          <w:rFonts w:ascii="Times New Roman" w:eastAsia="Times New Roman" w:hAnsi="Times New Roman"/>
          <w:b/>
          <w:kern w:val="0"/>
          <w:sz w:val="28"/>
          <w:szCs w:val="28"/>
          <w:u w:val="single"/>
          <w:lang w:eastAsia="ar-SA"/>
        </w:rPr>
        <w:t>PREDRAČUN</w:t>
      </w:r>
    </w:p>
    <w:p w14:paraId="6406F8EB" w14:textId="77777777" w:rsidR="00ED6005" w:rsidRDefault="00ED6005" w:rsidP="00ED6005">
      <w:pPr>
        <w:spacing w:after="0" w:line="240" w:lineRule="auto"/>
        <w:jc w:val="center"/>
        <w:rPr>
          <w:rFonts w:ascii="Times New Roman" w:eastAsia="Times New Roman" w:hAnsi="Times New Roman"/>
          <w:kern w:val="0"/>
          <w:sz w:val="20"/>
          <w:szCs w:val="20"/>
          <w:lang w:eastAsia="ar-SA"/>
        </w:rPr>
      </w:pPr>
    </w:p>
    <w:tbl>
      <w:tblPr>
        <w:tblW w:w="10080" w:type="dxa"/>
        <w:tblInd w:w="-70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ED6005" w14:paraId="51513D8D" w14:textId="77777777" w:rsidTr="003F65A0">
        <w:tblPrEx>
          <w:tblCellMar>
            <w:top w:w="0" w:type="dxa"/>
            <w:bottom w:w="0" w:type="dxa"/>
          </w:tblCellMar>
        </w:tblPrEx>
        <w:trPr>
          <w:trHeight w:val="98"/>
        </w:trPr>
        <w:tc>
          <w:tcPr>
            <w:tcW w:w="661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84228" w14:textId="77777777" w:rsidR="00ED6005" w:rsidRDefault="00ED6005" w:rsidP="003F65A0">
            <w:pPr>
              <w:spacing w:after="0" w:line="240" w:lineRule="auto"/>
              <w:rPr>
                <w:rFonts w:ascii="Times New Roman" w:eastAsia="Times New Roman" w:hAnsi="Times New Roman"/>
                <w:kern w:val="0"/>
                <w:lang w:eastAsia="ar-SA"/>
              </w:rPr>
            </w:pPr>
          </w:p>
        </w:tc>
        <w:tc>
          <w:tcPr>
            <w:tcW w:w="9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5F0339" w14:textId="77777777" w:rsidR="00ED6005" w:rsidRDefault="00ED6005" w:rsidP="003F65A0">
            <w:pPr>
              <w:spacing w:after="0" w:line="240" w:lineRule="auto"/>
              <w:rPr>
                <w:rFonts w:ascii="Times New Roman" w:eastAsia="Times New Roman" w:hAnsi="Times New Roman"/>
                <w:kern w:val="0"/>
                <w:lang w:eastAsia="ar-SA"/>
              </w:rPr>
            </w:pPr>
          </w:p>
        </w:tc>
        <w:tc>
          <w:tcPr>
            <w:tcW w:w="180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0B83F0" w14:textId="77777777" w:rsidR="00ED6005" w:rsidRDefault="00ED6005" w:rsidP="003F65A0">
            <w:pPr>
              <w:spacing w:after="0" w:line="240" w:lineRule="auto"/>
              <w:rPr>
                <w:rFonts w:ascii="Times New Roman" w:eastAsia="Times New Roman" w:hAnsi="Times New Roman"/>
                <w:kern w:val="0"/>
                <w:lang w:eastAsia="ar-SA"/>
              </w:rPr>
            </w:pPr>
          </w:p>
        </w:tc>
        <w:tc>
          <w:tcPr>
            <w:tcW w:w="1573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D16D0B" w14:textId="77777777" w:rsidR="00ED6005" w:rsidRDefault="00ED6005" w:rsidP="003F65A0">
            <w:pPr>
              <w:spacing w:after="0" w:line="240" w:lineRule="auto"/>
              <w:rPr>
                <w:rFonts w:ascii="Times New Roman" w:eastAsia="Times New Roman" w:hAnsi="Times New Roman"/>
                <w:kern w:val="0"/>
                <w:lang w:eastAsia="ar-SA"/>
              </w:rPr>
            </w:pPr>
          </w:p>
        </w:tc>
      </w:tr>
      <w:tr w:rsidR="00ED6005" w14:paraId="05D220D5" w14:textId="77777777" w:rsidTr="003F65A0">
        <w:tblPrEx>
          <w:tblCellMar>
            <w:top w:w="0" w:type="dxa"/>
            <w:bottom w:w="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B31C0C" w14:textId="77777777" w:rsidR="00ED6005" w:rsidRDefault="00ED6005" w:rsidP="003F65A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647B952" w14:textId="77777777" w:rsidR="00ED6005" w:rsidRDefault="00ED6005" w:rsidP="003F65A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9D6B23" w14:textId="77777777" w:rsidR="00ED6005" w:rsidRDefault="00ED6005" w:rsidP="003F65A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23EA37" w14:textId="77777777" w:rsidR="00ED6005" w:rsidRDefault="00ED6005" w:rsidP="003F65A0">
            <w:pPr>
              <w:spacing w:after="0" w:line="240" w:lineRule="auto"/>
              <w:ind w:left="-607" w:firstLine="607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EDD2B46" w14:textId="77777777" w:rsidR="00ED6005" w:rsidRDefault="00ED6005" w:rsidP="003F65A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ar-SA"/>
              </w:rPr>
              <w:t>Vrednost brez DDV (4)</w:t>
            </w:r>
          </w:p>
        </w:tc>
      </w:tr>
      <w:tr w:rsidR="00ED6005" w14:paraId="5487F86A" w14:textId="77777777" w:rsidTr="003F65A0">
        <w:tblPrEx>
          <w:tblCellMar>
            <w:top w:w="0" w:type="dxa"/>
            <w:bottom w:w="0" w:type="dxa"/>
          </w:tblCellMar>
        </w:tblPrEx>
        <w:trPr>
          <w:trHeight w:val="505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9423D5B" w14:textId="77777777" w:rsidR="00ED6005" w:rsidRDefault="00ED6005" w:rsidP="003F65A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color w:val="666666"/>
                <w:kern w:val="0"/>
                <w:sz w:val="16"/>
                <w:szCs w:val="16"/>
                <w:lang w:eastAsia="ar-SA"/>
              </w:rPr>
              <w:t xml:space="preserve">1. DOKOMOLČNE OPORNICE (bergle  za običajno težke uporabnike)  </w:t>
            </w:r>
          </w:p>
          <w:p w14:paraId="2D38ABD2" w14:textId="77777777" w:rsidR="00ED6005" w:rsidRDefault="00ED6005" w:rsidP="003F65A0">
            <w:pPr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lang w:eastAsia="ar-SA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245002" w14:textId="77777777" w:rsidR="00ED6005" w:rsidRDefault="00ED6005" w:rsidP="003F65A0">
            <w:pPr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61E49D2" w14:textId="77777777" w:rsidR="00ED6005" w:rsidRDefault="00ED6005" w:rsidP="003F65A0">
            <w:pPr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02E91D" w14:textId="77777777" w:rsidR="00ED6005" w:rsidRDefault="00ED6005" w:rsidP="003F65A0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/>
                <w:b/>
                <w:kern w:val="0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0"/>
                <w:szCs w:val="20"/>
                <w:lang w:eastAsia="ar-SA"/>
              </w:rPr>
              <w:t>100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1B5BFB3" w14:textId="77777777" w:rsidR="00ED6005" w:rsidRDefault="00ED6005" w:rsidP="003F65A0">
            <w:pPr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lang w:eastAsia="ar-SA"/>
              </w:rPr>
            </w:pPr>
          </w:p>
        </w:tc>
      </w:tr>
      <w:tr w:rsidR="00ED6005" w14:paraId="766B5090" w14:textId="77777777" w:rsidTr="003F65A0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51E8CC" w14:textId="77777777" w:rsidR="00ED6005" w:rsidRDefault="00ED6005" w:rsidP="003F65A0">
            <w:pPr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5CE8B4" w14:textId="77777777" w:rsidR="00ED6005" w:rsidRDefault="00ED6005" w:rsidP="003F65A0">
            <w:pPr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0"/>
                <w:szCs w:val="20"/>
                <w:lang w:eastAsia="ar-SA"/>
              </w:rPr>
              <w:t xml:space="preserve">Cena brez DDV za 1 kom dokomolčne opornice 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B57E7FA" w14:textId="77777777" w:rsidR="00ED6005" w:rsidRDefault="00ED6005" w:rsidP="003F65A0">
            <w:pPr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lang w:eastAsia="ar-SA"/>
              </w:rPr>
            </w:pPr>
          </w:p>
        </w:tc>
      </w:tr>
      <w:tr w:rsidR="00ED6005" w14:paraId="42AAC511" w14:textId="77777777" w:rsidTr="003F65A0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DFE9023" w14:textId="77777777" w:rsidR="00ED6005" w:rsidRDefault="00ED6005" w:rsidP="003F65A0">
            <w:pPr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9EC50E0" w14:textId="77777777" w:rsidR="00ED6005" w:rsidRDefault="00ED6005" w:rsidP="003F65A0">
            <w:pPr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0"/>
                <w:szCs w:val="20"/>
                <w:lang w:eastAsia="ar-SA"/>
              </w:rPr>
              <w:t>Znesek DDV  za 1 kom dokomolčne opornice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9E78A1F" w14:textId="77777777" w:rsidR="00ED6005" w:rsidRDefault="00ED6005" w:rsidP="003F65A0">
            <w:pPr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lang w:eastAsia="ar-SA"/>
              </w:rPr>
            </w:pPr>
          </w:p>
        </w:tc>
      </w:tr>
      <w:tr w:rsidR="00ED6005" w14:paraId="43AC7C89" w14:textId="77777777" w:rsidTr="003F65A0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C56F61E" w14:textId="77777777" w:rsidR="00ED6005" w:rsidRDefault="00ED6005" w:rsidP="003F65A0">
            <w:pPr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F2CA7AE" w14:textId="77777777" w:rsidR="00ED6005" w:rsidRDefault="00ED6005" w:rsidP="003F65A0">
            <w:pPr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0"/>
                <w:szCs w:val="20"/>
                <w:lang w:eastAsia="ar-SA"/>
              </w:rPr>
              <w:t xml:space="preserve">Znesek brez DDV  za 100 kom </w:t>
            </w:r>
          </w:p>
          <w:p w14:paraId="0F297C54" w14:textId="77777777" w:rsidR="00ED6005" w:rsidRDefault="00ED6005" w:rsidP="003F65A0">
            <w:pPr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0"/>
                <w:szCs w:val="20"/>
                <w:lang w:eastAsia="ar-SA"/>
              </w:rPr>
              <w:t>Dokomolčne opornice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5936C3F" w14:textId="77777777" w:rsidR="00ED6005" w:rsidRDefault="00ED6005" w:rsidP="003F65A0">
            <w:pPr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lang w:eastAsia="ar-SA"/>
              </w:rPr>
            </w:pPr>
          </w:p>
        </w:tc>
      </w:tr>
      <w:tr w:rsidR="00ED6005" w14:paraId="48C21B46" w14:textId="77777777" w:rsidTr="003F65A0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B3270D5" w14:textId="77777777" w:rsidR="00ED6005" w:rsidRDefault="00ED6005" w:rsidP="003F65A0">
            <w:pPr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91F65C8" w14:textId="77777777" w:rsidR="00ED6005" w:rsidRDefault="00ED6005" w:rsidP="003F65A0">
            <w:pPr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0"/>
                <w:szCs w:val="20"/>
                <w:lang w:eastAsia="ar-SA"/>
              </w:rPr>
              <w:t xml:space="preserve">Skupaj vrednost  100 kom dokomolčnih opornic  </w:t>
            </w:r>
          </w:p>
          <w:p w14:paraId="749091A7" w14:textId="77777777" w:rsidR="00ED6005" w:rsidRDefault="00ED6005" w:rsidP="003F65A0">
            <w:pPr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0"/>
                <w:szCs w:val="20"/>
                <w:lang w:eastAsia="ar-SA"/>
              </w:rPr>
              <w:t xml:space="preserve">v EUR z DDV </w:t>
            </w:r>
          </w:p>
          <w:p w14:paraId="6930B85D" w14:textId="77777777" w:rsidR="00ED6005" w:rsidRDefault="00ED6005" w:rsidP="003F65A0">
            <w:pPr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D1DBC01" w14:textId="77777777" w:rsidR="00ED6005" w:rsidRDefault="00ED6005" w:rsidP="003F65A0">
            <w:pPr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lang w:eastAsia="ar-SA"/>
              </w:rPr>
            </w:pPr>
          </w:p>
        </w:tc>
      </w:tr>
      <w:tr w:rsidR="00ED6005" w14:paraId="4BD81545" w14:textId="77777777" w:rsidTr="003F65A0">
        <w:tblPrEx>
          <w:tblCellMar>
            <w:top w:w="0" w:type="dxa"/>
            <w:bottom w:w="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99D2D03" w14:textId="77777777" w:rsidR="00ED6005" w:rsidRDefault="00ED6005" w:rsidP="003F65A0">
            <w:pPr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D4AB18" w14:textId="77777777" w:rsidR="00ED6005" w:rsidRDefault="00ED6005" w:rsidP="003F65A0">
            <w:pPr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2B4C435" w14:textId="77777777" w:rsidR="00ED6005" w:rsidRDefault="00ED6005" w:rsidP="003F65A0">
            <w:pPr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lang w:eastAsia="ar-SA"/>
              </w:rPr>
            </w:pPr>
          </w:p>
        </w:tc>
      </w:tr>
    </w:tbl>
    <w:p w14:paraId="3BB4E71C" w14:textId="77777777" w:rsidR="00ED6005" w:rsidRDefault="00ED6005" w:rsidP="00ED6005">
      <w:pPr>
        <w:spacing w:after="0" w:line="240" w:lineRule="auto"/>
        <w:rPr>
          <w:rFonts w:ascii="Times New Roman" w:eastAsia="Times New Roman" w:hAnsi="Times New Roman"/>
          <w:kern w:val="0"/>
          <w:sz w:val="28"/>
          <w:szCs w:val="28"/>
          <w:lang w:eastAsia="ar-SA"/>
        </w:rPr>
      </w:pPr>
    </w:p>
    <w:p w14:paraId="2612FE5B" w14:textId="77777777" w:rsidR="00ED6005" w:rsidRDefault="00ED6005" w:rsidP="00ED6005">
      <w:pPr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41B4B317" w14:textId="77777777" w:rsidR="00ED6005" w:rsidRDefault="00ED6005" w:rsidP="00ED6005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4C473E84" w14:textId="77777777" w:rsidR="00ED6005" w:rsidRDefault="00ED6005" w:rsidP="00ED6005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64361A87" w14:textId="77777777" w:rsidR="00ED6005" w:rsidRDefault="00ED6005" w:rsidP="00ED6005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0AA49F50" w14:textId="77777777" w:rsidR="00ED6005" w:rsidRDefault="00ED6005" w:rsidP="00ED6005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14:paraId="6880739C" w14:textId="77777777" w:rsidR="00ED6005" w:rsidRDefault="00ED6005" w:rsidP="00ED6005">
      <w:pPr>
        <w:spacing w:after="0" w:line="240" w:lineRule="auto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</w:t>
      </w:r>
    </w:p>
    <w:p w14:paraId="22E026AD" w14:textId="77777777" w:rsidR="00ED6005" w:rsidRDefault="00ED6005" w:rsidP="00ED6005">
      <w:pPr>
        <w:spacing w:after="0" w:line="240" w:lineRule="auto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0C38901F" w14:textId="77777777" w:rsidR="00ED6005" w:rsidRDefault="00ED6005" w:rsidP="00ED6005">
      <w:pPr>
        <w:spacing w:after="0" w:line="240" w:lineRule="auto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70FD9D7F" w14:textId="77777777" w:rsidR="00ED6005" w:rsidRDefault="00ED6005" w:rsidP="00ED6005">
      <w:pPr>
        <w:spacing w:after="0" w:line="240" w:lineRule="auto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4C8FFFBB" w14:textId="77777777" w:rsidR="00ED6005" w:rsidRDefault="00ED6005" w:rsidP="00ED6005">
      <w:pPr>
        <w:spacing w:after="0" w:line="240" w:lineRule="auto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4B5286AB" w14:textId="77777777" w:rsidR="00ED6005" w:rsidRDefault="00ED6005" w:rsidP="00ED6005">
      <w:pPr>
        <w:spacing w:after="0" w:line="240" w:lineRule="auto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380530E1" w14:textId="77777777" w:rsidR="00ED6005" w:rsidRDefault="00ED6005" w:rsidP="00ED6005">
      <w:pPr>
        <w:spacing w:after="0" w:line="240" w:lineRule="auto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3A30EAA6" w14:textId="77777777" w:rsidR="00ED6005" w:rsidRDefault="00ED6005" w:rsidP="00ED6005">
      <w:pPr>
        <w:spacing w:after="0" w:line="240" w:lineRule="auto"/>
        <w:jc w:val="both"/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 xml:space="preserve">  OBR-2</w:t>
      </w:r>
      <w:r>
        <w:rPr>
          <w:rFonts w:ascii="Times New Roman" w:eastAsia="Times New Roman" w:hAnsi="Times New Roman"/>
          <w:b/>
          <w:kern w:val="0"/>
          <w:sz w:val="28"/>
          <w:szCs w:val="28"/>
          <w:lang w:eastAsia="sl-SI"/>
        </w:rPr>
        <w:t xml:space="preserve">                                                     </w:t>
      </w:r>
    </w:p>
    <w:p w14:paraId="01A6C404" w14:textId="77777777" w:rsidR="00ED6005" w:rsidRDefault="00ED6005" w:rsidP="00ED6005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/>
          <w:b/>
          <w:kern w:val="0"/>
          <w:sz w:val="28"/>
          <w:szCs w:val="28"/>
          <w:lang w:eastAsia="sl-SI"/>
        </w:rPr>
      </w:pPr>
    </w:p>
    <w:p w14:paraId="75BA7B88" w14:textId="77777777" w:rsidR="00ED6005" w:rsidRDefault="00ED6005" w:rsidP="00ED6005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/>
          <w:b/>
          <w:kern w:val="0"/>
          <w:sz w:val="28"/>
          <w:szCs w:val="28"/>
          <w:lang w:eastAsia="sl-SI"/>
        </w:rPr>
      </w:pPr>
      <w:r>
        <w:rPr>
          <w:rFonts w:ascii="Times New Roman" w:eastAsia="Times New Roman" w:hAnsi="Times New Roman"/>
          <w:b/>
          <w:kern w:val="0"/>
          <w:sz w:val="28"/>
          <w:szCs w:val="28"/>
          <w:lang w:eastAsia="sl-SI"/>
        </w:rPr>
        <w:t xml:space="preserve"> IZJAVA O IZPOLNJEVANJU TEHNIČNE SPECIFIKACIJE  OPREME                        </w:t>
      </w:r>
    </w:p>
    <w:p w14:paraId="0E220573" w14:textId="77777777" w:rsidR="00ED6005" w:rsidRDefault="00ED6005" w:rsidP="00ED600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kern w:val="0"/>
          <w:lang w:eastAsia="sl-SI"/>
        </w:rPr>
      </w:pPr>
    </w:p>
    <w:p w14:paraId="4A37C127" w14:textId="77777777" w:rsidR="00ED6005" w:rsidRDefault="00ED6005" w:rsidP="00ED6005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Ponudnik:</w:t>
      </w:r>
    </w:p>
    <w:p w14:paraId="57F9CDBB" w14:textId="77777777" w:rsidR="00ED6005" w:rsidRDefault="00ED6005" w:rsidP="00ED6005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25567399" w14:textId="77777777" w:rsidR="00ED6005" w:rsidRDefault="00ED6005" w:rsidP="00ED6005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______________________________</w:t>
      </w:r>
    </w:p>
    <w:p w14:paraId="009D874F" w14:textId="77777777" w:rsidR="00ED6005" w:rsidRDefault="00ED6005" w:rsidP="00ED6005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365C8331" w14:textId="77777777" w:rsidR="00ED6005" w:rsidRDefault="00ED6005" w:rsidP="00ED6005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 xml:space="preserve">______________________________ </w:t>
      </w:r>
    </w:p>
    <w:p w14:paraId="1621D010" w14:textId="77777777" w:rsidR="00ED6005" w:rsidRDefault="00ED6005" w:rsidP="00ED6005">
      <w:pPr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2A37ABEA" w14:textId="77777777" w:rsidR="00ED6005" w:rsidRDefault="00ED6005" w:rsidP="00ED6005">
      <w:pPr>
        <w:autoSpaceDE w:val="0"/>
        <w:spacing w:after="0" w:line="240" w:lineRule="auto"/>
        <w:rPr>
          <w:rFonts w:ascii="Times New Roman" w:eastAsia="Calibri" w:hAnsi="Times New Roman"/>
          <w:b/>
          <w:kern w:val="0"/>
          <w:sz w:val="24"/>
          <w:szCs w:val="24"/>
        </w:rPr>
      </w:pPr>
      <w:r>
        <w:rPr>
          <w:rFonts w:ascii="Times New Roman" w:eastAsia="Calibri" w:hAnsi="Times New Roman"/>
          <w:b/>
          <w:kern w:val="0"/>
          <w:sz w:val="24"/>
          <w:szCs w:val="24"/>
        </w:rPr>
        <w:t xml:space="preserve">Pod kazensko in materialno odgovornostjo izjavljamo, </w:t>
      </w:r>
    </w:p>
    <w:p w14:paraId="34CAE907" w14:textId="77777777" w:rsidR="00ED6005" w:rsidRDefault="00ED6005" w:rsidP="00ED6005">
      <w:pPr>
        <w:autoSpaceDE w:val="0"/>
        <w:spacing w:after="0" w:line="240" w:lineRule="auto"/>
        <w:rPr>
          <w:rFonts w:ascii="Times New Roman" w:eastAsia="Calibri" w:hAnsi="Times New Roman"/>
          <w:b/>
          <w:kern w:val="0"/>
          <w:sz w:val="24"/>
          <w:szCs w:val="24"/>
        </w:rPr>
      </w:pPr>
    </w:p>
    <w:p w14:paraId="675A9426" w14:textId="77777777" w:rsidR="00ED6005" w:rsidRDefault="00ED6005" w:rsidP="00ED6005">
      <w:pPr>
        <w:autoSpaceDE w:val="0"/>
        <w:spacing w:after="0" w:line="240" w:lineRule="auto"/>
        <w:rPr>
          <w:rFonts w:ascii="Times New Roman" w:eastAsia="Calibri" w:hAnsi="Times New Roman"/>
          <w:kern w:val="0"/>
          <w:sz w:val="24"/>
          <w:szCs w:val="24"/>
        </w:rPr>
      </w:pPr>
      <w:r>
        <w:rPr>
          <w:rFonts w:ascii="Times New Roman" w:eastAsia="Calibri" w:hAnsi="Times New Roman"/>
          <w:kern w:val="0"/>
          <w:sz w:val="24"/>
          <w:szCs w:val="24"/>
        </w:rPr>
        <w:t>-  da izpolnjujemo tehnične zahteve navedene  v  tem dokumentu</w:t>
      </w:r>
    </w:p>
    <w:p w14:paraId="18F25125" w14:textId="77777777" w:rsidR="00ED6005" w:rsidRDefault="00ED6005" w:rsidP="00ED6005">
      <w:pPr>
        <w:autoSpaceDE w:val="0"/>
        <w:spacing w:after="0" w:line="240" w:lineRule="auto"/>
        <w:rPr>
          <w:rFonts w:ascii="Times New Roman" w:eastAsia="Calibri" w:hAnsi="Times New Roman"/>
          <w:kern w:val="0"/>
          <w:sz w:val="24"/>
          <w:szCs w:val="24"/>
        </w:rPr>
      </w:pPr>
    </w:p>
    <w:p w14:paraId="231FBC07" w14:textId="77777777" w:rsidR="00ED6005" w:rsidRDefault="00ED6005" w:rsidP="00ED6005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137D2C3E" w14:textId="77777777" w:rsidR="00ED6005" w:rsidRDefault="00ED6005" w:rsidP="00ED6005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4416F5E1" w14:textId="77777777" w:rsidR="00ED6005" w:rsidRDefault="00ED6005" w:rsidP="00ED6005">
      <w:pPr>
        <w:spacing w:after="0" w:line="240" w:lineRule="auto"/>
        <w:jc w:val="both"/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 xml:space="preserve">- da bo izpolnjevanje vseh zahtev iz opisa predmeta naročila mora biti razvidno 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iz originalnih prospektov proizvajalca ter ostale originalne dokumentacije proizvajalca</w:t>
      </w: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 xml:space="preserve">,  slednje  bomo ustrezno označili, podčrtali in navedli ustrezno zap.št., ki izhaja iz opisa predmeta naročila </w:t>
      </w:r>
    </w:p>
    <w:p w14:paraId="3FE38AC9" w14:textId="77777777" w:rsidR="00ED6005" w:rsidRDefault="00ED6005" w:rsidP="00ED6005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tbl>
      <w:tblPr>
        <w:tblW w:w="864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65"/>
        <w:gridCol w:w="2977"/>
      </w:tblGrid>
      <w:tr w:rsidR="00ED6005" w14:paraId="491E2367" w14:textId="77777777" w:rsidTr="003F65A0">
        <w:tblPrEx>
          <w:tblCellMar>
            <w:top w:w="0" w:type="dxa"/>
            <w:bottom w:w="0" w:type="dxa"/>
          </w:tblCellMar>
        </w:tblPrEx>
        <w:trPr>
          <w:trHeight w:val="766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016E4" w14:textId="77777777" w:rsidR="00ED6005" w:rsidRDefault="00ED6005" w:rsidP="003F65A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sl-SI"/>
              </w:rPr>
              <w:t xml:space="preserve">Dokomolčne opornice (bergle) </w:t>
            </w:r>
            <w:r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sl-SI"/>
              </w:rPr>
              <w:t>v skladu z naslednjimi tehničnimi zahtevami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AE272" w14:textId="77777777" w:rsidR="00ED6005" w:rsidRDefault="00ED6005" w:rsidP="003F65A0">
            <w:pPr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ED6005" w14:paraId="669A88A2" w14:textId="77777777" w:rsidTr="003F65A0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10727" w14:textId="77777777" w:rsidR="00ED6005" w:rsidRDefault="00ED6005" w:rsidP="003F65A0">
            <w:pPr>
              <w:numPr>
                <w:ilvl w:val="0"/>
                <w:numId w:val="5"/>
              </w:numPr>
              <w:spacing w:after="0" w:line="249" w:lineRule="auto"/>
              <w:contextualSpacing/>
              <w:rPr>
                <w:rFonts w:ascii="Calibri" w:eastAsia="Calibri" w:hAnsi="Calibri"/>
                <w:kern w:val="0"/>
              </w:rPr>
            </w:pPr>
            <w:r>
              <w:rPr>
                <w:rFonts w:ascii="Calibri" w:eastAsia="Calibri" w:hAnsi="Calibri"/>
                <w:kern w:val="0"/>
              </w:rPr>
              <w:t>Nosilnost do 120 kg (običajno težke osebe)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C29BF" w14:textId="77777777" w:rsidR="00ED6005" w:rsidRDefault="00ED6005" w:rsidP="003F65A0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ar-SA"/>
              </w:rPr>
            </w:pPr>
          </w:p>
        </w:tc>
      </w:tr>
      <w:tr w:rsidR="00ED6005" w14:paraId="0B9C1F65" w14:textId="77777777" w:rsidTr="003F65A0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89F9E" w14:textId="77777777" w:rsidR="00ED6005" w:rsidRDefault="00ED6005" w:rsidP="003F65A0">
            <w:pPr>
              <w:numPr>
                <w:ilvl w:val="0"/>
                <w:numId w:val="5"/>
              </w:numPr>
              <w:spacing w:after="0" w:line="249" w:lineRule="auto"/>
              <w:contextualSpacing/>
              <w:rPr>
                <w:rFonts w:ascii="Calibri" w:eastAsia="Calibri" w:hAnsi="Calibri"/>
                <w:kern w:val="0"/>
              </w:rPr>
            </w:pPr>
            <w:r>
              <w:rPr>
                <w:rFonts w:ascii="Calibri" w:eastAsia="Calibri" w:hAnsi="Calibri"/>
                <w:kern w:val="0"/>
              </w:rPr>
              <w:t xml:space="preserve">Nastavljiva višina 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05867" w14:textId="77777777" w:rsidR="00ED6005" w:rsidRDefault="00ED6005" w:rsidP="003F65A0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ar-SA"/>
              </w:rPr>
            </w:pPr>
          </w:p>
        </w:tc>
      </w:tr>
      <w:tr w:rsidR="00ED6005" w14:paraId="31DE7651" w14:textId="77777777" w:rsidTr="003F65A0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D0D1A" w14:textId="77777777" w:rsidR="00ED6005" w:rsidRDefault="00ED6005" w:rsidP="003F65A0">
            <w:pPr>
              <w:numPr>
                <w:ilvl w:val="0"/>
                <w:numId w:val="5"/>
              </w:numPr>
              <w:spacing w:after="0" w:line="249" w:lineRule="auto"/>
              <w:contextualSpacing/>
              <w:rPr>
                <w:rFonts w:ascii="Calibri" w:eastAsia="Calibri" w:hAnsi="Calibri"/>
                <w:kern w:val="0"/>
              </w:rPr>
            </w:pPr>
            <w:r>
              <w:rPr>
                <w:rFonts w:ascii="Calibri" w:eastAsia="Calibri" w:hAnsi="Calibri"/>
                <w:kern w:val="0"/>
              </w:rPr>
              <w:t>Gumiran natik, ki ne drsi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C8D1E" w14:textId="77777777" w:rsidR="00ED6005" w:rsidRDefault="00ED6005" w:rsidP="003F65A0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ED6005" w14:paraId="750E1213" w14:textId="77777777" w:rsidTr="003F65A0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DC0AA" w14:textId="77777777" w:rsidR="00ED6005" w:rsidRDefault="00ED6005" w:rsidP="003F65A0">
            <w:pPr>
              <w:numPr>
                <w:ilvl w:val="0"/>
                <w:numId w:val="5"/>
              </w:numPr>
              <w:spacing w:after="0" w:line="249" w:lineRule="auto"/>
              <w:contextualSpacing/>
            </w:pPr>
            <w:r>
              <w:rPr>
                <w:rFonts w:ascii="Calibri" w:eastAsia="Calibri" w:hAnsi="Calibri"/>
                <w:b/>
                <w:bCs/>
                <w:kern w:val="0"/>
                <w:lang w:val="en-GB"/>
              </w:rPr>
              <w:t>Gladka</w:t>
            </w:r>
            <w:r>
              <w:rPr>
                <w:rFonts w:ascii="Calibri" w:eastAsia="Calibri" w:hAnsi="Calibri"/>
                <w:kern w:val="0"/>
                <w:lang w:val="en-GB"/>
              </w:rPr>
              <w:t xml:space="preserve"> plastična ročka za oprijem, ki se lahko razkužuje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51F4A" w14:textId="77777777" w:rsidR="00ED6005" w:rsidRDefault="00ED6005" w:rsidP="003F65A0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ED6005" w14:paraId="3C81FB0B" w14:textId="77777777" w:rsidTr="003F65A0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86BF2" w14:textId="77777777" w:rsidR="00ED6005" w:rsidRDefault="00ED6005" w:rsidP="003F65A0">
            <w:pPr>
              <w:numPr>
                <w:ilvl w:val="0"/>
                <w:numId w:val="5"/>
              </w:numPr>
              <w:spacing w:after="0" w:line="249" w:lineRule="auto"/>
              <w:contextualSpacing/>
              <w:rPr>
                <w:rFonts w:ascii="Calibri" w:eastAsia="Calibri" w:hAnsi="Calibri"/>
                <w:kern w:val="0"/>
              </w:rPr>
            </w:pPr>
            <w:r>
              <w:rPr>
                <w:rFonts w:ascii="Calibri" w:eastAsia="Calibri" w:hAnsi="Calibri"/>
                <w:kern w:val="0"/>
              </w:rPr>
              <w:t>deklaracija o ustreznosti za medicinske pripomočke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2054D" w14:textId="77777777" w:rsidR="00ED6005" w:rsidRDefault="00ED6005" w:rsidP="003F65A0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ED6005" w14:paraId="16953755" w14:textId="77777777" w:rsidTr="003F65A0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8A4F1" w14:textId="77777777" w:rsidR="00ED6005" w:rsidRDefault="00ED6005" w:rsidP="003F65A0">
            <w:pPr>
              <w:numPr>
                <w:ilvl w:val="0"/>
                <w:numId w:val="5"/>
              </w:numPr>
              <w:spacing w:after="0" w:line="249" w:lineRule="auto"/>
              <w:contextualSpacing/>
              <w:rPr>
                <w:rFonts w:ascii="Calibri" w:eastAsia="Calibri" w:hAnsi="Calibri"/>
                <w:kern w:val="0"/>
              </w:rPr>
            </w:pPr>
            <w:r>
              <w:rPr>
                <w:rFonts w:ascii="Calibri" w:eastAsia="Calibri" w:hAnsi="Calibri"/>
                <w:kern w:val="0"/>
              </w:rPr>
              <w:t>Navodilo za čiščenje in vzdrževanje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CAA7C" w14:textId="77777777" w:rsidR="00ED6005" w:rsidRDefault="00ED6005" w:rsidP="003F65A0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ED6005" w14:paraId="6004798C" w14:textId="77777777" w:rsidTr="003F65A0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87B03" w14:textId="77777777" w:rsidR="00ED6005" w:rsidRDefault="00ED6005" w:rsidP="003F65A0">
            <w:pPr>
              <w:numPr>
                <w:ilvl w:val="0"/>
                <w:numId w:val="5"/>
              </w:numPr>
              <w:spacing w:after="0" w:line="249" w:lineRule="auto"/>
              <w:contextualSpacing/>
              <w:rPr>
                <w:rFonts w:ascii="Calibri" w:eastAsia="Calibri" w:hAnsi="Calibri"/>
                <w:kern w:val="0"/>
              </w:rPr>
            </w:pPr>
            <w:r>
              <w:rPr>
                <w:rFonts w:ascii="Calibri" w:eastAsia="Calibri" w:hAnsi="Calibri"/>
                <w:kern w:val="0"/>
              </w:rPr>
              <w:t>Na ponudbi navedite možnost dobave originalnih natikov in njihovo ceno (originalni potrošni material)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418B4" w14:textId="77777777" w:rsidR="00ED6005" w:rsidRDefault="00ED6005" w:rsidP="003F65A0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ED6005" w14:paraId="3E511BE6" w14:textId="77777777" w:rsidTr="003F65A0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7C6A1" w14:textId="77777777" w:rsidR="00ED6005" w:rsidRDefault="00ED6005" w:rsidP="003F65A0">
            <w:pPr>
              <w:numPr>
                <w:ilvl w:val="0"/>
                <w:numId w:val="5"/>
              </w:numPr>
              <w:spacing w:after="0" w:line="249" w:lineRule="auto"/>
              <w:contextualSpacing/>
              <w:rPr>
                <w:rFonts w:ascii="Calibri" w:eastAsia="Calibri" w:hAnsi="Calibri"/>
                <w:kern w:val="0"/>
              </w:rPr>
            </w:pPr>
            <w:r>
              <w:rPr>
                <w:rFonts w:ascii="Calibri" w:eastAsia="Calibri" w:hAnsi="Calibri"/>
                <w:kern w:val="0"/>
              </w:rPr>
              <w:t>Na ponudbi navedite dobavni rok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BCF00" w14:textId="77777777" w:rsidR="00ED6005" w:rsidRDefault="00ED6005" w:rsidP="003F65A0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</w:tr>
    </w:tbl>
    <w:p w14:paraId="48A82BC8" w14:textId="77777777" w:rsidR="00ED6005" w:rsidRDefault="00ED6005" w:rsidP="00ED6005">
      <w:pPr>
        <w:spacing w:after="0" w:line="240" w:lineRule="auto"/>
        <w:rPr>
          <w:rFonts w:ascii="Times New Roman" w:eastAsia="Times New Roman" w:hAnsi="Times New Roman"/>
          <w:b/>
          <w:kern w:val="0"/>
          <w:szCs w:val="24"/>
          <w:u w:val="single"/>
          <w:lang w:eastAsia="sl-SI"/>
        </w:rPr>
      </w:pPr>
    </w:p>
    <w:p w14:paraId="76A480B4" w14:textId="77777777" w:rsidR="00ED6005" w:rsidRDefault="00ED6005" w:rsidP="00ED6005">
      <w:pPr>
        <w:spacing w:after="0" w:line="240" w:lineRule="auto"/>
        <w:rPr>
          <w:rFonts w:ascii="Times New Roman" w:eastAsia="Times New Roman" w:hAnsi="Times New Roman"/>
          <w:b/>
          <w:kern w:val="0"/>
          <w:szCs w:val="24"/>
          <w:u w:val="single"/>
          <w:lang w:eastAsia="sl-SI"/>
        </w:rPr>
      </w:pPr>
    </w:p>
    <w:p w14:paraId="1FEA6C8F" w14:textId="77777777" w:rsidR="00ED6005" w:rsidRDefault="00ED6005" w:rsidP="00ED6005">
      <w:pPr>
        <w:spacing w:after="0" w:line="240" w:lineRule="auto"/>
        <w:rPr>
          <w:rFonts w:ascii="Times New Roman" w:eastAsia="Times New Roman" w:hAnsi="Times New Roman"/>
          <w:b/>
          <w:kern w:val="0"/>
          <w:szCs w:val="24"/>
          <w:u w:val="single"/>
          <w:lang w:eastAsia="sl-SI"/>
        </w:rPr>
      </w:pPr>
    </w:p>
    <w:p w14:paraId="7F536477" w14:textId="77777777" w:rsidR="00ED6005" w:rsidRDefault="00ED6005" w:rsidP="00ED6005">
      <w:pPr>
        <w:spacing w:after="0" w:line="240" w:lineRule="auto"/>
        <w:rPr>
          <w:rFonts w:ascii="Times New Roman" w:eastAsia="Times New Roman" w:hAnsi="Times New Roman"/>
          <w:b/>
          <w:kern w:val="0"/>
          <w:szCs w:val="24"/>
          <w:u w:val="single"/>
          <w:lang w:eastAsia="sl-SI"/>
        </w:rPr>
      </w:pPr>
    </w:p>
    <w:p w14:paraId="3D42241D" w14:textId="77777777" w:rsidR="00ED6005" w:rsidRDefault="00ED6005" w:rsidP="00ED6005">
      <w:pPr>
        <w:spacing w:after="0" w:line="240" w:lineRule="auto"/>
        <w:rPr>
          <w:rFonts w:ascii="Times New Roman" w:eastAsia="Times New Roman" w:hAnsi="Times New Roman"/>
          <w:b/>
          <w:kern w:val="0"/>
          <w:szCs w:val="24"/>
          <w:u w:val="single"/>
          <w:lang w:eastAsia="sl-SI"/>
        </w:rPr>
      </w:pPr>
    </w:p>
    <w:p w14:paraId="2D70422E" w14:textId="77777777" w:rsidR="00ED6005" w:rsidRDefault="00ED6005" w:rsidP="00ED6005">
      <w:pPr>
        <w:spacing w:after="0" w:line="240" w:lineRule="auto"/>
        <w:rPr>
          <w:rFonts w:ascii="Times New Roman" w:eastAsia="Times New Roman" w:hAnsi="Times New Roman"/>
          <w:b/>
          <w:kern w:val="0"/>
          <w:szCs w:val="24"/>
          <w:u w:val="single"/>
          <w:lang w:eastAsia="sl-SI"/>
        </w:rPr>
      </w:pPr>
    </w:p>
    <w:p w14:paraId="46A7A9CA" w14:textId="77777777" w:rsidR="00ED6005" w:rsidRDefault="00ED6005" w:rsidP="00ED6005">
      <w:pPr>
        <w:spacing w:after="0" w:line="240" w:lineRule="auto"/>
        <w:rPr>
          <w:rFonts w:ascii="Times New Roman" w:eastAsia="Times New Roman" w:hAnsi="Times New Roman"/>
          <w:b/>
          <w:kern w:val="0"/>
          <w:szCs w:val="24"/>
          <w:u w:val="single"/>
          <w:lang w:eastAsia="sl-SI"/>
        </w:rPr>
      </w:pPr>
    </w:p>
    <w:p w14:paraId="29298460" w14:textId="77777777" w:rsidR="00ED6005" w:rsidRDefault="00ED6005" w:rsidP="00ED6005">
      <w:pPr>
        <w:spacing w:after="0" w:line="240" w:lineRule="auto"/>
        <w:rPr>
          <w:rFonts w:ascii="Times New Roman" w:eastAsia="Times New Roman" w:hAnsi="Times New Roman"/>
          <w:b/>
          <w:kern w:val="0"/>
          <w:szCs w:val="24"/>
          <w:u w:val="single"/>
          <w:lang w:eastAsia="sl-SI"/>
        </w:rPr>
      </w:pPr>
    </w:p>
    <w:p w14:paraId="38C8101F" w14:textId="77777777" w:rsidR="00ED6005" w:rsidRDefault="00ED6005" w:rsidP="00ED6005">
      <w:pPr>
        <w:spacing w:after="0" w:line="240" w:lineRule="auto"/>
        <w:rPr>
          <w:rFonts w:ascii="Times New Roman" w:eastAsia="Times New Roman" w:hAnsi="Times New Roman"/>
          <w:b/>
          <w:kern w:val="0"/>
          <w:szCs w:val="24"/>
          <w:u w:val="single"/>
          <w:lang w:eastAsia="sl-SI"/>
        </w:rPr>
      </w:pPr>
    </w:p>
    <w:p w14:paraId="6E1F4668" w14:textId="77777777" w:rsidR="00ED6005" w:rsidRDefault="00ED6005" w:rsidP="00ED6005">
      <w:pPr>
        <w:spacing w:line="254" w:lineRule="auto"/>
        <w:rPr>
          <w:rFonts w:ascii="Calibri" w:eastAsia="Calibri" w:hAnsi="Calibri"/>
          <w:kern w:val="0"/>
        </w:rPr>
      </w:pPr>
    </w:p>
    <w:p w14:paraId="40DCF91F" w14:textId="77777777" w:rsidR="00ED6005" w:rsidRDefault="00ED6005" w:rsidP="00ED6005">
      <w:pPr>
        <w:spacing w:line="254" w:lineRule="auto"/>
        <w:rPr>
          <w:rFonts w:ascii="Calibri" w:eastAsia="Calibri" w:hAnsi="Calibri"/>
          <w:kern w:val="0"/>
        </w:rPr>
      </w:pPr>
    </w:p>
    <w:p w14:paraId="784DDF1E" w14:textId="77777777" w:rsidR="00ED6005" w:rsidRDefault="00ED6005" w:rsidP="00ED6005">
      <w:pPr>
        <w:spacing w:line="254" w:lineRule="auto"/>
        <w:rPr>
          <w:rFonts w:ascii="Calibri" w:eastAsia="Calibri" w:hAnsi="Calibri"/>
          <w:kern w:val="0"/>
        </w:rPr>
      </w:pPr>
    </w:p>
    <w:p w14:paraId="5E757F54" w14:textId="77777777" w:rsidR="00ED6005" w:rsidRDefault="00ED6005" w:rsidP="00ED6005">
      <w:pPr>
        <w:spacing w:line="254" w:lineRule="auto"/>
        <w:rPr>
          <w:rFonts w:ascii="Calibri" w:eastAsia="Calibri" w:hAnsi="Calibri"/>
          <w:kern w:val="0"/>
        </w:rPr>
      </w:pPr>
    </w:p>
    <w:p w14:paraId="5CA2960D" w14:textId="77777777" w:rsidR="00ED6005" w:rsidRDefault="00ED6005" w:rsidP="00ED6005">
      <w:pPr>
        <w:spacing w:line="254" w:lineRule="auto"/>
        <w:rPr>
          <w:rFonts w:ascii="Calibri" w:eastAsia="Calibri" w:hAnsi="Calibri"/>
          <w:kern w:val="0"/>
        </w:rPr>
      </w:pPr>
    </w:p>
    <w:p w14:paraId="64635713" w14:textId="77777777" w:rsidR="00ED6005" w:rsidRDefault="00ED6005" w:rsidP="00ED6005"/>
    <w:p w14:paraId="57B2598A" w14:textId="77777777" w:rsidR="0017214A" w:rsidRDefault="0017214A"/>
    <w:sectPr w:rsidR="0017214A" w:rsidSect="00ED6005">
      <w:headerReference w:type="default" r:id="rId10"/>
      <w:footerReference w:type="default" r:id="rId11"/>
      <w:footerReference w:type="first" r:id="rId12"/>
      <w:pgSz w:w="11906" w:h="16838"/>
      <w:pgMar w:top="720" w:right="1418" w:bottom="902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67EBA" w14:textId="77777777" w:rsidR="00ED6005" w:rsidRDefault="00ED6005" w:rsidP="00ED6005">
      <w:pPr>
        <w:spacing w:after="0" w:line="240" w:lineRule="auto"/>
      </w:pPr>
      <w:r>
        <w:separator/>
      </w:r>
    </w:p>
  </w:endnote>
  <w:endnote w:type="continuationSeparator" w:id="0">
    <w:p w14:paraId="0F83E057" w14:textId="77777777" w:rsidR="00ED6005" w:rsidRDefault="00ED6005" w:rsidP="00ED60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4590E" w14:textId="77777777" w:rsidR="00ED6005" w:rsidRDefault="00ED6005">
    <w:pPr>
      <w:pStyle w:val="Noga"/>
      <w:jc w:val="center"/>
    </w:pPr>
  </w:p>
  <w:p w14:paraId="47993BA3" w14:textId="1030E4C9" w:rsidR="00ED6005" w:rsidRDefault="00ED6005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</w:t>
    </w:r>
    <w:r>
      <w:rPr>
        <w:b/>
        <w:u w:val="single"/>
      </w:rPr>
      <w:t>MV</w:t>
    </w:r>
    <w:r>
      <w:rPr>
        <w:b/>
        <w:u w:val="single"/>
      </w:rPr>
      <w:t>/VH</w:t>
    </w:r>
  </w:p>
  <w:p w14:paraId="5C91B5FA" w14:textId="77777777" w:rsidR="00ED6005" w:rsidRDefault="00ED6005">
    <w:pPr>
      <w:pStyle w:val="Noga"/>
      <w:jc w:val="center"/>
    </w:pPr>
  </w:p>
  <w:p w14:paraId="5CFF28E3" w14:textId="77777777" w:rsidR="00ED6005" w:rsidRDefault="00ED6005">
    <w:pPr>
      <w:pStyle w:val="Noga"/>
      <w:jc w:val="center"/>
    </w:pPr>
  </w:p>
  <w:p w14:paraId="43D069FA" w14:textId="77777777" w:rsidR="00ED6005" w:rsidRDefault="00ED6005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8BAC2" w14:textId="77777777" w:rsidR="00ED6005" w:rsidRDefault="00ED6005">
    <w:pPr>
      <w:pStyle w:val="Noga"/>
      <w:jc w:val="center"/>
      <w:rPr>
        <w:rFonts w:ascii="Arial" w:hAnsi="Arial"/>
        <w:sz w:val="16"/>
      </w:rPr>
    </w:pPr>
  </w:p>
  <w:p w14:paraId="15118510" w14:textId="77777777" w:rsidR="00ED6005" w:rsidRDefault="00ED6005">
    <w:pPr>
      <w:pStyle w:val="Noga"/>
      <w:jc w:val="center"/>
      <w:rPr>
        <w:rFonts w:ascii="Arial" w:hAnsi="Arial"/>
        <w:sz w:val="16"/>
      </w:rPr>
    </w:pPr>
  </w:p>
  <w:p w14:paraId="5C2A6F75" w14:textId="77777777" w:rsidR="00ED6005" w:rsidRDefault="00ED6005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9116F" w14:textId="77777777" w:rsidR="00ED6005" w:rsidRDefault="00ED6005" w:rsidP="00ED6005">
      <w:pPr>
        <w:spacing w:after="0" w:line="240" w:lineRule="auto"/>
      </w:pPr>
      <w:r>
        <w:separator/>
      </w:r>
    </w:p>
  </w:footnote>
  <w:footnote w:type="continuationSeparator" w:id="0">
    <w:p w14:paraId="1BFE2E6B" w14:textId="77777777" w:rsidR="00ED6005" w:rsidRDefault="00ED6005" w:rsidP="00ED60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F61B2" w14:textId="78B68864" w:rsidR="00ED6005" w:rsidRDefault="00ED6005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78D0780" wp14:editId="70A157E9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1120" cy="170815"/>
              <wp:effectExtent l="0" t="0" r="0" b="0"/>
              <wp:wrapSquare wrapText="bothSides"/>
              <wp:docPr id="21053902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12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39D68246" w14:textId="77777777" w:rsidR="00ED6005" w:rsidRDefault="00ED6005">
                          <w:pPr>
                            <w:pStyle w:val="Glava"/>
                          </w:pPr>
                          <w:r>
                            <w:rPr>
                              <w:rStyle w:val="Hiperpovezava"/>
                            </w:rPr>
                            <w:fldChar w:fldCharType="begin"/>
                          </w:r>
                          <w:r>
                            <w:rPr>
                              <w:rStyle w:val="Hiperpovezava"/>
                            </w:rPr>
                            <w:instrText xml:space="preserve"> PAGE </w:instrText>
                          </w:r>
                          <w:r>
                            <w:rPr>
                              <w:rStyle w:val="Hiperpovezava"/>
                            </w:rPr>
                            <w:fldChar w:fldCharType="separate"/>
                          </w:r>
                          <w:r>
                            <w:rPr>
                              <w:rStyle w:val="Hiperpovezava"/>
                            </w:rPr>
                            <w:t>2</w:t>
                          </w:r>
                          <w:r>
                            <w:rPr>
                              <w:rStyle w:val="Hiperpovezava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8D0780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6pt;margin-top:.05pt;width:5.6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" filled="f" stroked="f">
              <v:textbox style="mso-fit-shape-to-text:t" inset="0,0,0,0">
                <w:txbxContent>
                  <w:p w14:paraId="39D68246" w14:textId="77777777" w:rsidR="00ED6005" w:rsidRDefault="00ED6005">
                    <w:pPr>
                      <w:pStyle w:val="Glava"/>
                    </w:pPr>
                    <w:r>
                      <w:rPr>
                        <w:rStyle w:val="Hiperpovezava"/>
                      </w:rPr>
                      <w:fldChar w:fldCharType="begin"/>
                    </w:r>
                    <w:r>
                      <w:rPr>
                        <w:rStyle w:val="Hiperpovezava"/>
                      </w:rPr>
                      <w:instrText xml:space="preserve"> PAGE </w:instrText>
                    </w:r>
                    <w:r>
                      <w:rPr>
                        <w:rStyle w:val="Hiperpovezava"/>
                      </w:rPr>
                      <w:fldChar w:fldCharType="separate"/>
                    </w:r>
                    <w:r>
                      <w:rPr>
                        <w:rStyle w:val="Hiperpovezava"/>
                      </w:rPr>
                      <w:t>2</w:t>
                    </w:r>
                    <w:r>
                      <w:rPr>
                        <w:rStyle w:val="Hiperpovezava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6D73AA2D" w14:textId="77777777" w:rsidR="00ED6005" w:rsidRDefault="00ED6005">
    <w:pPr>
      <w:pStyle w:val="Noga"/>
      <w:jc w:val="center"/>
      <w:rPr>
        <w:rFonts w:ascii="Arial" w:hAnsi="Arial"/>
        <w:sz w:val="16"/>
      </w:rPr>
    </w:pPr>
  </w:p>
  <w:p w14:paraId="09546940" w14:textId="77777777" w:rsidR="00ED6005" w:rsidRDefault="00ED6005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84A35"/>
    <w:multiLevelType w:val="multilevel"/>
    <w:tmpl w:val="25045414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061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EE27F06"/>
    <w:multiLevelType w:val="multilevel"/>
    <w:tmpl w:val="9B94EA4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8526D64"/>
    <w:multiLevelType w:val="multilevel"/>
    <w:tmpl w:val="A9CA37B2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" w15:restartNumberingAfterBreak="0">
    <w:nsid w:val="68B954C4"/>
    <w:multiLevelType w:val="multilevel"/>
    <w:tmpl w:val="5364827A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791E577E"/>
    <w:multiLevelType w:val="multilevel"/>
    <w:tmpl w:val="7E0869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num w:numId="1" w16cid:durableId="2053069332">
    <w:abstractNumId w:val="0"/>
  </w:num>
  <w:num w:numId="2" w16cid:durableId="136798274">
    <w:abstractNumId w:val="3"/>
  </w:num>
  <w:num w:numId="3" w16cid:durableId="20514690">
    <w:abstractNumId w:val="1"/>
  </w:num>
  <w:num w:numId="4" w16cid:durableId="2131699627">
    <w:abstractNumId w:val="2"/>
  </w:num>
  <w:num w:numId="5" w16cid:durableId="17025837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005"/>
    <w:rsid w:val="0017214A"/>
    <w:rsid w:val="002E7620"/>
    <w:rsid w:val="007F0353"/>
    <w:rsid w:val="00ED6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9C7A08"/>
  <w15:chartTrackingRefBased/>
  <w15:docId w15:val="{005A77AE-C526-4DBA-833A-151D064D8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D6005"/>
    <w:pPr>
      <w:suppressAutoHyphens/>
      <w:autoSpaceDN w:val="0"/>
      <w:spacing w:line="256" w:lineRule="auto"/>
    </w:pPr>
    <w:rPr>
      <w:rFonts w:ascii="Aptos" w:eastAsia="Aptos" w:hAnsi="Aptos" w:cs="Times New Roman"/>
      <w:kern w:val="3"/>
    </w:rPr>
  </w:style>
  <w:style w:type="paragraph" w:styleId="Naslov1">
    <w:name w:val="heading 1"/>
    <w:basedOn w:val="Navaden"/>
    <w:next w:val="Navaden"/>
    <w:link w:val="Naslov1Znak"/>
    <w:uiPriority w:val="9"/>
    <w:qFormat/>
    <w:rsid w:val="00ED60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ED60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ED60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ED60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ED60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ED60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ED60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ED60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ED60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ED60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ED60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ED60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D600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ED6005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ED6005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ED6005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ED6005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ED600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ED60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ED60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ED60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ED60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ED60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ED6005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ED6005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ED6005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ED60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ED6005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ED6005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ED6005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/>
      <w:kern w:val="0"/>
    </w:rPr>
  </w:style>
  <w:style w:type="character" w:customStyle="1" w:styleId="NogaZnak">
    <w:name w:val="Noga Znak"/>
    <w:basedOn w:val="Privzetapisavaodstavka"/>
    <w:link w:val="Noga"/>
    <w:rsid w:val="00ED6005"/>
    <w:rPr>
      <w:rFonts w:ascii="Calibri" w:eastAsia="Calibri" w:hAnsi="Calibri" w:cs="Times New Roman"/>
      <w:kern w:val="0"/>
    </w:rPr>
  </w:style>
  <w:style w:type="paragraph" w:styleId="Glava">
    <w:name w:val="header"/>
    <w:basedOn w:val="Navaden"/>
    <w:link w:val="GlavaZnak"/>
    <w:rsid w:val="00ED6005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/>
      <w:kern w:val="0"/>
    </w:rPr>
  </w:style>
  <w:style w:type="character" w:customStyle="1" w:styleId="GlavaZnak">
    <w:name w:val="Glava Znak"/>
    <w:basedOn w:val="Privzetapisavaodstavka"/>
    <w:link w:val="Glava"/>
    <w:rsid w:val="00ED6005"/>
    <w:rPr>
      <w:rFonts w:ascii="Calibri" w:eastAsia="Calibri" w:hAnsi="Calibri" w:cs="Times New Roman"/>
      <w:kern w:val="0"/>
    </w:rPr>
  </w:style>
  <w:style w:type="character" w:styleId="Hiperpovezava">
    <w:name w:val="Hyperlink"/>
    <w:basedOn w:val="Privzetapisavaodstavka"/>
    <w:uiPriority w:val="99"/>
    <w:unhideWhenUsed/>
    <w:rsid w:val="00ED6005"/>
    <w:rPr>
      <w:color w:val="467886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ED60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usa.vodenik@sb-celje.si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684</Words>
  <Characters>3904</Characters>
  <Application>Microsoft Office Word</Application>
  <DocSecurity>0</DocSecurity>
  <Lines>32</Lines>
  <Paragraphs>9</Paragraphs>
  <ScaleCrop>false</ScaleCrop>
  <Company>SBC</Company>
  <LinksUpToDate>false</LinksUpToDate>
  <CharactersWithSpaces>4579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2026-01-06T08:18:00Z</dcterms:created>
  <dcterms:modified xsi:type="dcterms:W3CDTF">2026-01-06T08:20:00Z</dcterms:modified>
</cp:coreProperties>
</file>